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737E69A"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B13744">
        <w:rPr>
          <w:rFonts w:ascii="Times New Roman" w:hAnsi="Times New Roman" w:cs="Times New Roman"/>
          <w:b/>
        </w:rPr>
        <w:t xml:space="preserve"> </w:t>
      </w:r>
      <w:r w:rsidR="00B13744" w:rsidRPr="00B13744">
        <w:rPr>
          <w:rFonts w:ascii="Times New Roman" w:hAnsi="Times New Roman" w:cs="Times New Roman"/>
          <w:sz w:val="28"/>
          <w:szCs w:val="28"/>
        </w:rPr>
        <w:t>04.06.2026</w:t>
      </w:r>
      <w:r w:rsidR="00B13744">
        <w:rPr>
          <w:rFonts w:ascii="Times New Roman" w:hAnsi="Times New Roman" w:cs="Times New Roman"/>
          <w:b/>
        </w:rPr>
        <w:t xml:space="preserve"> </w:t>
      </w:r>
      <w:r w:rsidRPr="0085688E">
        <w:rPr>
          <w:rFonts w:ascii="Times New Roman" w:hAnsi="Times New Roman" w:cs="Times New Roman"/>
          <w:sz w:val="28"/>
          <w:szCs w:val="28"/>
        </w:rPr>
        <w:t>№</w:t>
      </w:r>
      <w:r w:rsidR="00B13744">
        <w:rPr>
          <w:rFonts w:ascii="Times New Roman" w:hAnsi="Times New Roman" w:cs="Times New Roman"/>
          <w:b/>
        </w:rPr>
        <w:t xml:space="preserve">  </w:t>
      </w:r>
      <w:bookmarkStart w:id="0" w:name="_GoBack"/>
      <w:r w:rsidR="00B13744" w:rsidRPr="00B13744">
        <w:rPr>
          <w:rFonts w:ascii="Times New Roman" w:hAnsi="Times New Roman" w:cs="Times New Roman"/>
          <w:sz w:val="28"/>
          <w:szCs w:val="28"/>
        </w:rPr>
        <w:t>877</w:t>
      </w:r>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CB7B91" w14:paraId="1554653F" w14:textId="77777777" w:rsidTr="001B60B6">
        <w:tc>
          <w:tcPr>
            <w:tcW w:w="3190" w:type="dxa"/>
          </w:tcPr>
          <w:p w14:paraId="47744BC6" w14:textId="2D5932DC" w:rsidR="00CB7B91" w:rsidRPr="00CB7B91" w:rsidRDefault="00CB7B91" w:rsidP="00C302F3">
            <w:pPr>
              <w:keepNext/>
              <w:widowControl w:val="0"/>
              <w:suppressAutoHyphens/>
              <w:jc w:val="center"/>
              <w:rPr>
                <w:rFonts w:eastAsia="HG Mincho Light J"/>
                <w:bCs/>
                <w:iCs/>
                <w:color w:val="000000"/>
                <w:kern w:val="32"/>
                <w:sz w:val="24"/>
                <w:szCs w:val="24"/>
                <w:highlight w:val="yellow"/>
              </w:rPr>
            </w:pPr>
            <w:r w:rsidRPr="00CB7B91">
              <w:rPr>
                <w:spacing w:val="-10"/>
                <w:sz w:val="24"/>
                <w:szCs w:val="24"/>
              </w:rPr>
              <w:t>1</w:t>
            </w:r>
          </w:p>
        </w:tc>
        <w:tc>
          <w:tcPr>
            <w:tcW w:w="3190" w:type="dxa"/>
            <w:gridSpan w:val="2"/>
          </w:tcPr>
          <w:p w14:paraId="538BCF42" w14:textId="6C855DDA" w:rsidR="00CB7B91" w:rsidRPr="00CB7B91" w:rsidRDefault="00CB7B91" w:rsidP="00C302F3">
            <w:pPr>
              <w:pStyle w:val="TableParagraph"/>
              <w:ind w:left="98"/>
              <w:rPr>
                <w:sz w:val="24"/>
                <w:szCs w:val="24"/>
                <w:highlight w:val="yellow"/>
              </w:rPr>
            </w:pPr>
            <w:r w:rsidRPr="00CB7B91">
              <w:rPr>
                <w:spacing w:val="-2"/>
                <w:sz w:val="24"/>
                <w:szCs w:val="24"/>
              </w:rPr>
              <w:t>517303</w:t>
            </w:r>
            <w:r>
              <w:rPr>
                <w:spacing w:val="-2"/>
                <w:sz w:val="24"/>
                <w:szCs w:val="24"/>
              </w:rPr>
              <w:t>.</w:t>
            </w:r>
            <w:r w:rsidRPr="00CB7B91">
              <w:rPr>
                <w:spacing w:val="-2"/>
                <w:sz w:val="24"/>
                <w:szCs w:val="24"/>
              </w:rPr>
              <w:t>53</w:t>
            </w:r>
          </w:p>
        </w:tc>
        <w:tc>
          <w:tcPr>
            <w:tcW w:w="3190" w:type="dxa"/>
          </w:tcPr>
          <w:p w14:paraId="359AF922" w14:textId="4EFB843C" w:rsidR="00CB7B91" w:rsidRPr="00CB7B91" w:rsidRDefault="00CB7B91" w:rsidP="00C302F3">
            <w:pPr>
              <w:pStyle w:val="TableParagraph"/>
              <w:ind w:left="98"/>
              <w:rPr>
                <w:sz w:val="24"/>
                <w:szCs w:val="24"/>
                <w:highlight w:val="yellow"/>
              </w:rPr>
            </w:pPr>
            <w:r w:rsidRPr="00CB7B91">
              <w:rPr>
                <w:spacing w:val="-2"/>
                <w:sz w:val="24"/>
                <w:szCs w:val="24"/>
              </w:rPr>
              <w:t>1299779</w:t>
            </w:r>
            <w:r>
              <w:rPr>
                <w:spacing w:val="-2"/>
                <w:sz w:val="24"/>
                <w:szCs w:val="24"/>
              </w:rPr>
              <w:t>.</w:t>
            </w:r>
            <w:r w:rsidRPr="00CB7B91">
              <w:rPr>
                <w:spacing w:val="-2"/>
                <w:sz w:val="24"/>
                <w:szCs w:val="24"/>
              </w:rPr>
              <w:t>07</w:t>
            </w:r>
          </w:p>
        </w:tc>
      </w:tr>
      <w:tr w:rsidR="00CB7B91" w14:paraId="6A0B651B" w14:textId="77777777" w:rsidTr="001B60B6">
        <w:tc>
          <w:tcPr>
            <w:tcW w:w="3190" w:type="dxa"/>
          </w:tcPr>
          <w:p w14:paraId="61BCD7D5" w14:textId="70D458BD" w:rsidR="00CB7B91" w:rsidRPr="00CB7B91" w:rsidRDefault="00CB7B91" w:rsidP="00B86524">
            <w:pPr>
              <w:keepNext/>
              <w:widowControl w:val="0"/>
              <w:suppressAutoHyphens/>
              <w:jc w:val="center"/>
              <w:rPr>
                <w:rFonts w:eastAsia="HG Mincho Light J"/>
                <w:bCs/>
                <w:iCs/>
                <w:color w:val="000000"/>
                <w:kern w:val="32"/>
                <w:sz w:val="24"/>
                <w:szCs w:val="24"/>
                <w:highlight w:val="yellow"/>
              </w:rPr>
            </w:pPr>
            <w:r w:rsidRPr="00CB7B91">
              <w:rPr>
                <w:spacing w:val="-10"/>
                <w:sz w:val="24"/>
                <w:szCs w:val="24"/>
              </w:rPr>
              <w:t>2</w:t>
            </w:r>
          </w:p>
        </w:tc>
        <w:tc>
          <w:tcPr>
            <w:tcW w:w="3190" w:type="dxa"/>
            <w:gridSpan w:val="2"/>
          </w:tcPr>
          <w:p w14:paraId="24B0FE31" w14:textId="5E1872F7" w:rsidR="00CB7B91" w:rsidRPr="00CB7B91" w:rsidRDefault="00CB7B91" w:rsidP="00B86524">
            <w:pPr>
              <w:pStyle w:val="TableParagraph"/>
              <w:ind w:left="98"/>
              <w:rPr>
                <w:sz w:val="24"/>
                <w:szCs w:val="24"/>
                <w:highlight w:val="yellow"/>
              </w:rPr>
            </w:pPr>
            <w:r w:rsidRPr="00CB7B91">
              <w:rPr>
                <w:spacing w:val="-2"/>
                <w:sz w:val="24"/>
                <w:szCs w:val="24"/>
              </w:rPr>
              <w:t>517306</w:t>
            </w:r>
            <w:r>
              <w:rPr>
                <w:spacing w:val="-2"/>
                <w:sz w:val="24"/>
                <w:szCs w:val="24"/>
              </w:rPr>
              <w:t>.</w:t>
            </w:r>
            <w:r w:rsidRPr="00CB7B91">
              <w:rPr>
                <w:spacing w:val="-2"/>
                <w:sz w:val="24"/>
                <w:szCs w:val="24"/>
              </w:rPr>
              <w:t>06</w:t>
            </w:r>
          </w:p>
        </w:tc>
        <w:tc>
          <w:tcPr>
            <w:tcW w:w="3190" w:type="dxa"/>
          </w:tcPr>
          <w:p w14:paraId="35146249" w14:textId="61467CBB" w:rsidR="00CB7B91" w:rsidRPr="00CB7B91" w:rsidRDefault="00CB7B91" w:rsidP="00B86524">
            <w:pPr>
              <w:pStyle w:val="TableParagraph"/>
              <w:ind w:left="98"/>
              <w:rPr>
                <w:sz w:val="24"/>
                <w:szCs w:val="24"/>
                <w:highlight w:val="yellow"/>
              </w:rPr>
            </w:pPr>
            <w:r w:rsidRPr="00CB7B91">
              <w:rPr>
                <w:spacing w:val="-2"/>
                <w:sz w:val="24"/>
                <w:szCs w:val="24"/>
              </w:rPr>
              <w:t>1299784</w:t>
            </w:r>
            <w:r>
              <w:rPr>
                <w:spacing w:val="-2"/>
                <w:sz w:val="24"/>
                <w:szCs w:val="24"/>
              </w:rPr>
              <w:t>.</w:t>
            </w:r>
            <w:r w:rsidRPr="00CB7B91">
              <w:rPr>
                <w:spacing w:val="-2"/>
                <w:sz w:val="24"/>
                <w:szCs w:val="24"/>
              </w:rPr>
              <w:t>68</w:t>
            </w:r>
          </w:p>
        </w:tc>
      </w:tr>
      <w:tr w:rsidR="00CB7B91" w14:paraId="64CAABA5" w14:textId="77777777" w:rsidTr="001B60B6">
        <w:tc>
          <w:tcPr>
            <w:tcW w:w="3190" w:type="dxa"/>
          </w:tcPr>
          <w:p w14:paraId="5232ADCD" w14:textId="74C7D408" w:rsidR="00CB7B91" w:rsidRPr="00CB7B91" w:rsidRDefault="00CB7B91" w:rsidP="00B86524">
            <w:pPr>
              <w:keepNext/>
              <w:widowControl w:val="0"/>
              <w:suppressAutoHyphens/>
              <w:jc w:val="center"/>
              <w:rPr>
                <w:rFonts w:eastAsia="HG Mincho Light J"/>
                <w:bCs/>
                <w:iCs/>
                <w:color w:val="000000"/>
                <w:kern w:val="32"/>
                <w:sz w:val="24"/>
                <w:szCs w:val="24"/>
                <w:highlight w:val="yellow"/>
              </w:rPr>
            </w:pPr>
            <w:r w:rsidRPr="00CB7B91">
              <w:rPr>
                <w:spacing w:val="-10"/>
                <w:sz w:val="24"/>
                <w:szCs w:val="24"/>
              </w:rPr>
              <w:t>3</w:t>
            </w:r>
          </w:p>
        </w:tc>
        <w:tc>
          <w:tcPr>
            <w:tcW w:w="3190" w:type="dxa"/>
            <w:gridSpan w:val="2"/>
          </w:tcPr>
          <w:p w14:paraId="7D426803" w14:textId="7B707506" w:rsidR="00CB7B91" w:rsidRPr="00CB7B91" w:rsidRDefault="00CB7B91" w:rsidP="00B86524">
            <w:pPr>
              <w:pStyle w:val="TableParagraph"/>
              <w:ind w:left="98"/>
              <w:rPr>
                <w:sz w:val="24"/>
                <w:szCs w:val="24"/>
                <w:highlight w:val="yellow"/>
              </w:rPr>
            </w:pPr>
            <w:r w:rsidRPr="00CB7B91">
              <w:rPr>
                <w:spacing w:val="-2"/>
                <w:sz w:val="24"/>
                <w:szCs w:val="24"/>
              </w:rPr>
              <w:t>517306</w:t>
            </w:r>
            <w:r>
              <w:rPr>
                <w:spacing w:val="-2"/>
                <w:sz w:val="24"/>
                <w:szCs w:val="24"/>
              </w:rPr>
              <w:t>.</w:t>
            </w:r>
            <w:r w:rsidRPr="00CB7B91">
              <w:rPr>
                <w:spacing w:val="-2"/>
                <w:sz w:val="24"/>
                <w:szCs w:val="24"/>
              </w:rPr>
              <w:t>84</w:t>
            </w:r>
          </w:p>
        </w:tc>
        <w:tc>
          <w:tcPr>
            <w:tcW w:w="3190" w:type="dxa"/>
          </w:tcPr>
          <w:p w14:paraId="779D336C" w14:textId="3CA56497" w:rsidR="00CB7B91" w:rsidRPr="00CB7B91" w:rsidRDefault="00CB7B91" w:rsidP="00B86524">
            <w:pPr>
              <w:pStyle w:val="TableParagraph"/>
              <w:ind w:left="98"/>
              <w:rPr>
                <w:sz w:val="24"/>
                <w:szCs w:val="24"/>
                <w:highlight w:val="yellow"/>
              </w:rPr>
            </w:pPr>
            <w:r w:rsidRPr="00CB7B91">
              <w:rPr>
                <w:spacing w:val="-2"/>
                <w:sz w:val="24"/>
                <w:szCs w:val="24"/>
              </w:rPr>
              <w:t>1299790</w:t>
            </w:r>
            <w:r>
              <w:rPr>
                <w:spacing w:val="-2"/>
                <w:sz w:val="24"/>
                <w:szCs w:val="24"/>
              </w:rPr>
              <w:t>.</w:t>
            </w:r>
            <w:r w:rsidRPr="00CB7B91">
              <w:rPr>
                <w:spacing w:val="-2"/>
                <w:sz w:val="24"/>
                <w:szCs w:val="24"/>
              </w:rPr>
              <w:t>15</w:t>
            </w:r>
          </w:p>
        </w:tc>
      </w:tr>
      <w:tr w:rsidR="00CB7B91" w14:paraId="480D7B34" w14:textId="77777777" w:rsidTr="001B60B6">
        <w:tc>
          <w:tcPr>
            <w:tcW w:w="3190" w:type="dxa"/>
          </w:tcPr>
          <w:p w14:paraId="4E27CB0F" w14:textId="26872A98" w:rsidR="00CB7B91" w:rsidRPr="00CB7B91" w:rsidRDefault="00CB7B91" w:rsidP="00B86524">
            <w:pPr>
              <w:keepNext/>
              <w:widowControl w:val="0"/>
              <w:suppressAutoHyphens/>
              <w:jc w:val="center"/>
              <w:rPr>
                <w:rFonts w:eastAsia="HG Mincho Light J"/>
                <w:bCs/>
                <w:iCs/>
                <w:color w:val="000000"/>
                <w:kern w:val="32"/>
                <w:sz w:val="24"/>
                <w:szCs w:val="24"/>
                <w:highlight w:val="yellow"/>
              </w:rPr>
            </w:pPr>
            <w:r w:rsidRPr="00CB7B91">
              <w:rPr>
                <w:spacing w:val="-10"/>
                <w:sz w:val="24"/>
                <w:szCs w:val="24"/>
              </w:rPr>
              <w:t>4</w:t>
            </w:r>
          </w:p>
        </w:tc>
        <w:tc>
          <w:tcPr>
            <w:tcW w:w="3190" w:type="dxa"/>
            <w:gridSpan w:val="2"/>
          </w:tcPr>
          <w:p w14:paraId="67A5CA6D" w14:textId="0E410693" w:rsidR="00CB7B91" w:rsidRPr="00CB7B91" w:rsidRDefault="00CB7B91" w:rsidP="00B86524">
            <w:pPr>
              <w:pStyle w:val="TableParagraph"/>
              <w:ind w:left="98"/>
              <w:rPr>
                <w:sz w:val="24"/>
                <w:szCs w:val="24"/>
                <w:highlight w:val="yellow"/>
              </w:rPr>
            </w:pPr>
            <w:r w:rsidRPr="00CB7B91">
              <w:rPr>
                <w:spacing w:val="-2"/>
                <w:sz w:val="24"/>
                <w:szCs w:val="24"/>
              </w:rPr>
              <w:t>517304</w:t>
            </w:r>
            <w:r>
              <w:rPr>
                <w:spacing w:val="-2"/>
                <w:sz w:val="24"/>
                <w:szCs w:val="24"/>
              </w:rPr>
              <w:t>.</w:t>
            </w:r>
            <w:r w:rsidRPr="00CB7B91">
              <w:rPr>
                <w:spacing w:val="-2"/>
                <w:sz w:val="24"/>
                <w:szCs w:val="24"/>
              </w:rPr>
              <w:t>94</w:t>
            </w:r>
          </w:p>
        </w:tc>
        <w:tc>
          <w:tcPr>
            <w:tcW w:w="3190" w:type="dxa"/>
          </w:tcPr>
          <w:p w14:paraId="5E53987A" w14:textId="4BAA287C" w:rsidR="00CB7B91" w:rsidRPr="00CB7B91" w:rsidRDefault="00CB7B91" w:rsidP="00B86524">
            <w:pPr>
              <w:pStyle w:val="TableParagraph"/>
              <w:ind w:left="98"/>
              <w:rPr>
                <w:sz w:val="24"/>
                <w:szCs w:val="24"/>
                <w:highlight w:val="yellow"/>
              </w:rPr>
            </w:pPr>
            <w:r w:rsidRPr="00CB7B91">
              <w:rPr>
                <w:spacing w:val="-2"/>
                <w:sz w:val="24"/>
                <w:szCs w:val="24"/>
              </w:rPr>
              <w:t>1299794</w:t>
            </w:r>
            <w:r>
              <w:rPr>
                <w:spacing w:val="-2"/>
                <w:sz w:val="24"/>
                <w:szCs w:val="24"/>
              </w:rPr>
              <w:t>.</w:t>
            </w:r>
            <w:r w:rsidRPr="00CB7B91">
              <w:rPr>
                <w:spacing w:val="-2"/>
                <w:sz w:val="24"/>
                <w:szCs w:val="24"/>
              </w:rPr>
              <w:t>77</w:t>
            </w:r>
          </w:p>
        </w:tc>
      </w:tr>
      <w:tr w:rsidR="00CB7B91" w14:paraId="6F346AE5" w14:textId="77777777" w:rsidTr="001B60B6">
        <w:tc>
          <w:tcPr>
            <w:tcW w:w="3190" w:type="dxa"/>
          </w:tcPr>
          <w:p w14:paraId="483C4F89" w14:textId="518E35C7" w:rsidR="00CB7B91" w:rsidRPr="00CB7B91" w:rsidRDefault="00CB7B91" w:rsidP="00B86524">
            <w:pPr>
              <w:keepNext/>
              <w:widowControl w:val="0"/>
              <w:suppressAutoHyphens/>
              <w:jc w:val="center"/>
              <w:rPr>
                <w:rFonts w:eastAsia="HG Mincho Light J"/>
                <w:bCs/>
                <w:iCs/>
                <w:color w:val="000000"/>
                <w:kern w:val="32"/>
                <w:sz w:val="24"/>
                <w:szCs w:val="24"/>
                <w:highlight w:val="yellow"/>
              </w:rPr>
            </w:pPr>
            <w:r w:rsidRPr="00CB7B91">
              <w:rPr>
                <w:spacing w:val="-10"/>
                <w:sz w:val="24"/>
                <w:szCs w:val="24"/>
              </w:rPr>
              <w:t>5</w:t>
            </w:r>
          </w:p>
        </w:tc>
        <w:tc>
          <w:tcPr>
            <w:tcW w:w="3190" w:type="dxa"/>
            <w:gridSpan w:val="2"/>
          </w:tcPr>
          <w:p w14:paraId="4CC405D9" w14:textId="03620DDC" w:rsidR="00CB7B91" w:rsidRPr="00CB7B91" w:rsidRDefault="00CB7B91" w:rsidP="00B86524">
            <w:pPr>
              <w:pStyle w:val="TableParagraph"/>
              <w:ind w:left="98"/>
              <w:rPr>
                <w:sz w:val="24"/>
                <w:szCs w:val="24"/>
                <w:highlight w:val="yellow"/>
              </w:rPr>
            </w:pPr>
            <w:r w:rsidRPr="00CB7B91">
              <w:rPr>
                <w:spacing w:val="-2"/>
                <w:sz w:val="24"/>
                <w:szCs w:val="24"/>
              </w:rPr>
              <w:t>517301</w:t>
            </w:r>
            <w:r>
              <w:rPr>
                <w:spacing w:val="-2"/>
                <w:sz w:val="24"/>
                <w:szCs w:val="24"/>
              </w:rPr>
              <w:t>.</w:t>
            </w:r>
            <w:r w:rsidRPr="00CB7B91">
              <w:rPr>
                <w:spacing w:val="-2"/>
                <w:sz w:val="24"/>
                <w:szCs w:val="24"/>
              </w:rPr>
              <w:t>04</w:t>
            </w:r>
          </w:p>
        </w:tc>
        <w:tc>
          <w:tcPr>
            <w:tcW w:w="3190" w:type="dxa"/>
          </w:tcPr>
          <w:p w14:paraId="17212FD3" w14:textId="01C4220F" w:rsidR="00CB7B91" w:rsidRPr="00CB7B91" w:rsidRDefault="00CB7B91" w:rsidP="00B86524">
            <w:pPr>
              <w:pStyle w:val="TableParagraph"/>
              <w:ind w:left="98"/>
              <w:rPr>
                <w:sz w:val="24"/>
                <w:szCs w:val="24"/>
                <w:highlight w:val="yellow"/>
              </w:rPr>
            </w:pPr>
            <w:r w:rsidRPr="00CB7B91">
              <w:rPr>
                <w:spacing w:val="-2"/>
                <w:sz w:val="24"/>
                <w:szCs w:val="24"/>
              </w:rPr>
              <w:t>1299797</w:t>
            </w:r>
            <w:r>
              <w:rPr>
                <w:spacing w:val="-2"/>
                <w:sz w:val="24"/>
                <w:szCs w:val="24"/>
              </w:rPr>
              <w:t>.</w:t>
            </w:r>
            <w:r w:rsidRPr="00CB7B91">
              <w:rPr>
                <w:spacing w:val="-2"/>
                <w:sz w:val="24"/>
                <w:szCs w:val="24"/>
              </w:rPr>
              <w:t>90</w:t>
            </w:r>
          </w:p>
        </w:tc>
      </w:tr>
      <w:tr w:rsidR="00CB7B91" w14:paraId="381256F2" w14:textId="77777777" w:rsidTr="001B60B6">
        <w:tc>
          <w:tcPr>
            <w:tcW w:w="3190" w:type="dxa"/>
          </w:tcPr>
          <w:p w14:paraId="48F5CAB4" w14:textId="19564525" w:rsidR="00CB7B91" w:rsidRPr="00CB7B91" w:rsidRDefault="00CB7B91" w:rsidP="00B86524">
            <w:pPr>
              <w:keepNext/>
              <w:widowControl w:val="0"/>
              <w:suppressAutoHyphens/>
              <w:jc w:val="center"/>
              <w:rPr>
                <w:rFonts w:eastAsia="HG Mincho Light J"/>
                <w:bCs/>
                <w:iCs/>
                <w:color w:val="000000"/>
                <w:kern w:val="32"/>
                <w:sz w:val="24"/>
                <w:szCs w:val="24"/>
                <w:highlight w:val="yellow"/>
              </w:rPr>
            </w:pPr>
            <w:r w:rsidRPr="00CB7B91">
              <w:rPr>
                <w:spacing w:val="-10"/>
                <w:sz w:val="24"/>
                <w:szCs w:val="24"/>
              </w:rPr>
              <w:t>6</w:t>
            </w:r>
          </w:p>
        </w:tc>
        <w:tc>
          <w:tcPr>
            <w:tcW w:w="3190" w:type="dxa"/>
            <w:gridSpan w:val="2"/>
          </w:tcPr>
          <w:p w14:paraId="186E2A71" w14:textId="32899578" w:rsidR="00CB7B91" w:rsidRPr="00CB7B91" w:rsidRDefault="00CB7B91" w:rsidP="00B86524">
            <w:pPr>
              <w:pStyle w:val="TableParagraph"/>
              <w:ind w:left="98"/>
              <w:rPr>
                <w:sz w:val="24"/>
                <w:szCs w:val="24"/>
                <w:highlight w:val="yellow"/>
              </w:rPr>
            </w:pPr>
            <w:r w:rsidRPr="00CB7B91">
              <w:rPr>
                <w:spacing w:val="-2"/>
                <w:sz w:val="24"/>
                <w:szCs w:val="24"/>
              </w:rPr>
              <w:t>517294</w:t>
            </w:r>
            <w:r>
              <w:rPr>
                <w:spacing w:val="-2"/>
                <w:sz w:val="24"/>
                <w:szCs w:val="24"/>
              </w:rPr>
              <w:t>.</w:t>
            </w:r>
            <w:r w:rsidRPr="00CB7B91">
              <w:rPr>
                <w:spacing w:val="-2"/>
                <w:sz w:val="24"/>
                <w:szCs w:val="24"/>
              </w:rPr>
              <w:t>53</w:t>
            </w:r>
          </w:p>
        </w:tc>
        <w:tc>
          <w:tcPr>
            <w:tcW w:w="3190" w:type="dxa"/>
          </w:tcPr>
          <w:p w14:paraId="555EFCBA" w14:textId="7091E48F" w:rsidR="00CB7B91" w:rsidRPr="00CB7B91" w:rsidRDefault="00CB7B91" w:rsidP="00B86524">
            <w:pPr>
              <w:pStyle w:val="TableParagraph"/>
              <w:ind w:left="98"/>
              <w:rPr>
                <w:sz w:val="24"/>
                <w:szCs w:val="24"/>
                <w:highlight w:val="yellow"/>
              </w:rPr>
            </w:pPr>
            <w:r w:rsidRPr="00CB7B91">
              <w:rPr>
                <w:spacing w:val="-2"/>
                <w:sz w:val="24"/>
                <w:szCs w:val="24"/>
              </w:rPr>
              <w:t>1299800</w:t>
            </w:r>
            <w:r>
              <w:rPr>
                <w:spacing w:val="-2"/>
                <w:sz w:val="24"/>
                <w:szCs w:val="24"/>
              </w:rPr>
              <w:t>.</w:t>
            </w:r>
            <w:r w:rsidRPr="00CB7B91">
              <w:rPr>
                <w:spacing w:val="-2"/>
                <w:sz w:val="24"/>
                <w:szCs w:val="24"/>
              </w:rPr>
              <w:t>82</w:t>
            </w:r>
          </w:p>
        </w:tc>
      </w:tr>
      <w:tr w:rsidR="00CB7B91" w14:paraId="09D114EB" w14:textId="77777777" w:rsidTr="001B60B6">
        <w:tc>
          <w:tcPr>
            <w:tcW w:w="3190" w:type="dxa"/>
          </w:tcPr>
          <w:p w14:paraId="329E408E" w14:textId="0065673F" w:rsidR="00CB7B91" w:rsidRPr="00CB7B91" w:rsidRDefault="00CB7B91" w:rsidP="00B86524">
            <w:pPr>
              <w:keepNext/>
              <w:widowControl w:val="0"/>
              <w:suppressAutoHyphens/>
              <w:jc w:val="center"/>
              <w:rPr>
                <w:rFonts w:eastAsia="HG Mincho Light J"/>
                <w:bCs/>
                <w:iCs/>
                <w:color w:val="000000"/>
                <w:kern w:val="32"/>
                <w:sz w:val="24"/>
                <w:szCs w:val="24"/>
                <w:highlight w:val="yellow"/>
              </w:rPr>
            </w:pPr>
            <w:r w:rsidRPr="00CB7B91">
              <w:rPr>
                <w:spacing w:val="-10"/>
                <w:sz w:val="24"/>
                <w:szCs w:val="24"/>
              </w:rPr>
              <w:t>7</w:t>
            </w:r>
          </w:p>
        </w:tc>
        <w:tc>
          <w:tcPr>
            <w:tcW w:w="3190" w:type="dxa"/>
            <w:gridSpan w:val="2"/>
          </w:tcPr>
          <w:p w14:paraId="7C1F5BBA" w14:textId="46BA44A3" w:rsidR="00CB7B91" w:rsidRPr="00CB7B91" w:rsidRDefault="00CB7B91" w:rsidP="00B86524">
            <w:pPr>
              <w:pStyle w:val="TableParagraph"/>
              <w:ind w:left="98"/>
              <w:rPr>
                <w:sz w:val="24"/>
                <w:szCs w:val="24"/>
                <w:highlight w:val="yellow"/>
              </w:rPr>
            </w:pPr>
            <w:r w:rsidRPr="00CB7B91">
              <w:rPr>
                <w:spacing w:val="-2"/>
                <w:sz w:val="24"/>
                <w:szCs w:val="24"/>
              </w:rPr>
              <w:t>517289</w:t>
            </w:r>
            <w:r>
              <w:rPr>
                <w:spacing w:val="-2"/>
                <w:sz w:val="24"/>
                <w:szCs w:val="24"/>
              </w:rPr>
              <w:t>.</w:t>
            </w:r>
            <w:r w:rsidRPr="00CB7B91">
              <w:rPr>
                <w:spacing w:val="-2"/>
                <w:sz w:val="24"/>
                <w:szCs w:val="24"/>
              </w:rPr>
              <w:t>06</w:t>
            </w:r>
          </w:p>
        </w:tc>
        <w:tc>
          <w:tcPr>
            <w:tcW w:w="3190" w:type="dxa"/>
          </w:tcPr>
          <w:p w14:paraId="5A0EEE19" w14:textId="47F34121" w:rsidR="00CB7B91" w:rsidRPr="00CB7B91" w:rsidRDefault="00CB7B91" w:rsidP="00B86524">
            <w:pPr>
              <w:pStyle w:val="TableParagraph"/>
              <w:ind w:left="98"/>
              <w:rPr>
                <w:sz w:val="24"/>
                <w:szCs w:val="24"/>
                <w:highlight w:val="yellow"/>
              </w:rPr>
            </w:pPr>
            <w:r w:rsidRPr="00CB7B91">
              <w:rPr>
                <w:spacing w:val="-2"/>
                <w:sz w:val="24"/>
                <w:szCs w:val="24"/>
              </w:rPr>
              <w:t>1299801</w:t>
            </w:r>
            <w:r>
              <w:rPr>
                <w:spacing w:val="-2"/>
                <w:sz w:val="24"/>
                <w:szCs w:val="24"/>
              </w:rPr>
              <w:t>.</w:t>
            </w:r>
            <w:r w:rsidRPr="00CB7B91">
              <w:rPr>
                <w:spacing w:val="-2"/>
                <w:sz w:val="24"/>
                <w:szCs w:val="24"/>
              </w:rPr>
              <w:t>61</w:t>
            </w:r>
          </w:p>
        </w:tc>
      </w:tr>
      <w:tr w:rsidR="00CB7B91" w14:paraId="46C5BEE4" w14:textId="77777777" w:rsidTr="001B60B6">
        <w:tc>
          <w:tcPr>
            <w:tcW w:w="3190" w:type="dxa"/>
          </w:tcPr>
          <w:p w14:paraId="351C3B10" w14:textId="521C6A71" w:rsidR="00CB7B91" w:rsidRPr="00CB7B91" w:rsidRDefault="00CB7B91" w:rsidP="00B86524">
            <w:pPr>
              <w:keepNext/>
              <w:widowControl w:val="0"/>
              <w:suppressAutoHyphens/>
              <w:jc w:val="center"/>
              <w:rPr>
                <w:rFonts w:eastAsia="HG Mincho Light J"/>
                <w:bCs/>
                <w:iCs/>
                <w:color w:val="000000"/>
                <w:kern w:val="32"/>
                <w:sz w:val="24"/>
                <w:szCs w:val="24"/>
                <w:highlight w:val="yellow"/>
              </w:rPr>
            </w:pPr>
            <w:r w:rsidRPr="00CB7B91">
              <w:rPr>
                <w:spacing w:val="-10"/>
                <w:sz w:val="24"/>
                <w:szCs w:val="24"/>
              </w:rPr>
              <w:t>8</w:t>
            </w:r>
          </w:p>
        </w:tc>
        <w:tc>
          <w:tcPr>
            <w:tcW w:w="3190" w:type="dxa"/>
            <w:gridSpan w:val="2"/>
          </w:tcPr>
          <w:p w14:paraId="1712976D" w14:textId="29671730" w:rsidR="00CB7B91" w:rsidRPr="00CB7B91" w:rsidRDefault="00CB7B91" w:rsidP="00B86524">
            <w:pPr>
              <w:pStyle w:val="TableParagraph"/>
              <w:ind w:left="98"/>
              <w:rPr>
                <w:sz w:val="24"/>
                <w:szCs w:val="24"/>
                <w:highlight w:val="yellow"/>
              </w:rPr>
            </w:pPr>
            <w:r w:rsidRPr="00CB7B91">
              <w:rPr>
                <w:spacing w:val="-2"/>
                <w:sz w:val="24"/>
                <w:szCs w:val="24"/>
              </w:rPr>
              <w:t>517284</w:t>
            </w:r>
            <w:r>
              <w:rPr>
                <w:spacing w:val="-2"/>
                <w:sz w:val="24"/>
                <w:szCs w:val="24"/>
              </w:rPr>
              <w:t>.</w:t>
            </w:r>
            <w:r w:rsidRPr="00CB7B91">
              <w:rPr>
                <w:spacing w:val="-2"/>
                <w:sz w:val="24"/>
                <w:szCs w:val="24"/>
              </w:rPr>
              <w:t>44</w:t>
            </w:r>
          </w:p>
        </w:tc>
        <w:tc>
          <w:tcPr>
            <w:tcW w:w="3190" w:type="dxa"/>
          </w:tcPr>
          <w:p w14:paraId="3F47F66E" w14:textId="30891381" w:rsidR="00CB7B91" w:rsidRPr="00CB7B91" w:rsidRDefault="00CB7B91" w:rsidP="00B86524">
            <w:pPr>
              <w:pStyle w:val="TableParagraph"/>
              <w:ind w:left="98"/>
              <w:rPr>
                <w:sz w:val="24"/>
                <w:szCs w:val="24"/>
                <w:highlight w:val="yellow"/>
              </w:rPr>
            </w:pPr>
            <w:r w:rsidRPr="00CB7B91">
              <w:rPr>
                <w:spacing w:val="-2"/>
                <w:sz w:val="24"/>
                <w:szCs w:val="24"/>
              </w:rPr>
              <w:t>1299799</w:t>
            </w:r>
            <w:r>
              <w:rPr>
                <w:spacing w:val="-2"/>
                <w:sz w:val="24"/>
                <w:szCs w:val="24"/>
              </w:rPr>
              <w:t>.</w:t>
            </w:r>
            <w:r w:rsidRPr="00CB7B91">
              <w:rPr>
                <w:spacing w:val="-2"/>
                <w:sz w:val="24"/>
                <w:szCs w:val="24"/>
              </w:rPr>
              <w:t>71</w:t>
            </w:r>
          </w:p>
        </w:tc>
      </w:tr>
      <w:tr w:rsidR="00CB7B91" w14:paraId="603016AC" w14:textId="77777777" w:rsidTr="001B60B6">
        <w:tc>
          <w:tcPr>
            <w:tcW w:w="3190" w:type="dxa"/>
          </w:tcPr>
          <w:p w14:paraId="2B38FE02" w14:textId="71515EB5" w:rsidR="00CB7B91" w:rsidRPr="00CB7B91" w:rsidRDefault="00CB7B91" w:rsidP="00B86524">
            <w:pPr>
              <w:keepNext/>
              <w:widowControl w:val="0"/>
              <w:suppressAutoHyphens/>
              <w:jc w:val="center"/>
              <w:rPr>
                <w:rFonts w:eastAsia="HG Mincho Light J"/>
                <w:bCs/>
                <w:iCs/>
                <w:color w:val="000000"/>
                <w:kern w:val="32"/>
                <w:sz w:val="24"/>
                <w:szCs w:val="24"/>
                <w:highlight w:val="yellow"/>
              </w:rPr>
            </w:pPr>
            <w:r w:rsidRPr="00CB7B91">
              <w:rPr>
                <w:spacing w:val="-10"/>
                <w:sz w:val="24"/>
                <w:szCs w:val="24"/>
              </w:rPr>
              <w:t>9</w:t>
            </w:r>
          </w:p>
        </w:tc>
        <w:tc>
          <w:tcPr>
            <w:tcW w:w="3190" w:type="dxa"/>
            <w:gridSpan w:val="2"/>
          </w:tcPr>
          <w:p w14:paraId="447549A6" w14:textId="345F9996" w:rsidR="00CB7B91" w:rsidRPr="00CB7B91" w:rsidRDefault="00CB7B91" w:rsidP="00B86524">
            <w:pPr>
              <w:pStyle w:val="TableParagraph"/>
              <w:ind w:left="98"/>
              <w:rPr>
                <w:sz w:val="24"/>
                <w:szCs w:val="24"/>
                <w:highlight w:val="yellow"/>
              </w:rPr>
            </w:pPr>
            <w:r w:rsidRPr="00CB7B91">
              <w:rPr>
                <w:spacing w:val="-2"/>
                <w:sz w:val="24"/>
                <w:szCs w:val="24"/>
              </w:rPr>
              <w:t>517281</w:t>
            </w:r>
            <w:r>
              <w:rPr>
                <w:spacing w:val="-2"/>
                <w:sz w:val="24"/>
                <w:szCs w:val="24"/>
              </w:rPr>
              <w:t>.</w:t>
            </w:r>
            <w:r w:rsidRPr="00CB7B91">
              <w:rPr>
                <w:spacing w:val="-2"/>
                <w:sz w:val="24"/>
                <w:szCs w:val="24"/>
              </w:rPr>
              <w:t>31</w:t>
            </w:r>
          </w:p>
        </w:tc>
        <w:tc>
          <w:tcPr>
            <w:tcW w:w="3190" w:type="dxa"/>
          </w:tcPr>
          <w:p w14:paraId="6297449D" w14:textId="0E4600BF" w:rsidR="00CB7B91" w:rsidRPr="00CB7B91" w:rsidRDefault="00CB7B91" w:rsidP="00B86524">
            <w:pPr>
              <w:pStyle w:val="TableParagraph"/>
              <w:ind w:left="98"/>
              <w:rPr>
                <w:sz w:val="24"/>
                <w:szCs w:val="24"/>
                <w:highlight w:val="yellow"/>
              </w:rPr>
            </w:pPr>
            <w:r w:rsidRPr="00CB7B91">
              <w:rPr>
                <w:spacing w:val="-2"/>
                <w:sz w:val="24"/>
                <w:szCs w:val="24"/>
              </w:rPr>
              <w:t>1299795</w:t>
            </w:r>
            <w:r>
              <w:rPr>
                <w:spacing w:val="-2"/>
                <w:sz w:val="24"/>
                <w:szCs w:val="24"/>
              </w:rPr>
              <w:t>.</w:t>
            </w:r>
            <w:r w:rsidRPr="00CB7B91">
              <w:rPr>
                <w:spacing w:val="-2"/>
                <w:sz w:val="24"/>
                <w:szCs w:val="24"/>
              </w:rPr>
              <w:t>81</w:t>
            </w:r>
          </w:p>
        </w:tc>
      </w:tr>
      <w:tr w:rsidR="00CB7B91" w14:paraId="2B0FAA6E" w14:textId="77777777" w:rsidTr="001B60B6">
        <w:tc>
          <w:tcPr>
            <w:tcW w:w="3190" w:type="dxa"/>
          </w:tcPr>
          <w:p w14:paraId="2FE2A3F2" w14:textId="564D6C02" w:rsidR="00CB7B91" w:rsidRPr="00CB7B91" w:rsidRDefault="00CB7B91" w:rsidP="00B86524">
            <w:pPr>
              <w:keepNext/>
              <w:widowControl w:val="0"/>
              <w:suppressAutoHyphens/>
              <w:jc w:val="center"/>
              <w:rPr>
                <w:rFonts w:eastAsia="HG Mincho Light J"/>
                <w:bCs/>
                <w:iCs/>
                <w:color w:val="000000"/>
                <w:kern w:val="32"/>
                <w:sz w:val="24"/>
                <w:szCs w:val="24"/>
                <w:highlight w:val="yellow"/>
              </w:rPr>
            </w:pPr>
            <w:r w:rsidRPr="00CB7B91">
              <w:rPr>
                <w:spacing w:val="-5"/>
                <w:sz w:val="24"/>
                <w:szCs w:val="24"/>
              </w:rPr>
              <w:t>10</w:t>
            </w:r>
          </w:p>
        </w:tc>
        <w:tc>
          <w:tcPr>
            <w:tcW w:w="3190" w:type="dxa"/>
            <w:gridSpan w:val="2"/>
          </w:tcPr>
          <w:p w14:paraId="24B83E20" w14:textId="7E023D93" w:rsidR="00CB7B91" w:rsidRPr="00CB7B91" w:rsidRDefault="00CB7B91" w:rsidP="00B86524">
            <w:pPr>
              <w:pStyle w:val="TableParagraph"/>
              <w:ind w:left="98"/>
              <w:rPr>
                <w:sz w:val="24"/>
                <w:szCs w:val="24"/>
                <w:highlight w:val="yellow"/>
              </w:rPr>
            </w:pPr>
            <w:r w:rsidRPr="00CB7B91">
              <w:rPr>
                <w:spacing w:val="-2"/>
                <w:sz w:val="24"/>
                <w:szCs w:val="24"/>
              </w:rPr>
              <w:t>517278</w:t>
            </w:r>
            <w:r>
              <w:rPr>
                <w:spacing w:val="-2"/>
                <w:sz w:val="24"/>
                <w:szCs w:val="24"/>
              </w:rPr>
              <w:t>.</w:t>
            </w:r>
            <w:r w:rsidRPr="00CB7B91">
              <w:rPr>
                <w:spacing w:val="-2"/>
                <w:sz w:val="24"/>
                <w:szCs w:val="24"/>
              </w:rPr>
              <w:t>79</w:t>
            </w:r>
          </w:p>
        </w:tc>
        <w:tc>
          <w:tcPr>
            <w:tcW w:w="3190" w:type="dxa"/>
          </w:tcPr>
          <w:p w14:paraId="4B3428D7" w14:textId="43ACBC50" w:rsidR="00CB7B91" w:rsidRPr="00CB7B91" w:rsidRDefault="00CB7B91" w:rsidP="00B86524">
            <w:pPr>
              <w:pStyle w:val="TableParagraph"/>
              <w:ind w:left="98"/>
              <w:rPr>
                <w:sz w:val="24"/>
                <w:szCs w:val="24"/>
                <w:highlight w:val="yellow"/>
              </w:rPr>
            </w:pPr>
            <w:r w:rsidRPr="00CB7B91">
              <w:rPr>
                <w:spacing w:val="-2"/>
                <w:sz w:val="24"/>
                <w:szCs w:val="24"/>
              </w:rPr>
              <w:t>1299790</w:t>
            </w:r>
            <w:r>
              <w:rPr>
                <w:spacing w:val="-2"/>
                <w:sz w:val="24"/>
                <w:szCs w:val="24"/>
              </w:rPr>
              <w:t>.</w:t>
            </w:r>
            <w:r w:rsidRPr="00CB7B91">
              <w:rPr>
                <w:spacing w:val="-2"/>
                <w:sz w:val="24"/>
                <w:szCs w:val="24"/>
              </w:rPr>
              <w:t>20</w:t>
            </w:r>
          </w:p>
        </w:tc>
      </w:tr>
      <w:tr w:rsidR="00CB7B91" w14:paraId="287A7073" w14:textId="77777777" w:rsidTr="001B60B6">
        <w:tc>
          <w:tcPr>
            <w:tcW w:w="3190" w:type="dxa"/>
          </w:tcPr>
          <w:p w14:paraId="130A0E23" w14:textId="114FA562" w:rsidR="00CB7B91" w:rsidRPr="00CB7B91" w:rsidRDefault="00CB7B91" w:rsidP="00B86524">
            <w:pPr>
              <w:keepNext/>
              <w:widowControl w:val="0"/>
              <w:suppressAutoHyphens/>
              <w:jc w:val="center"/>
              <w:rPr>
                <w:rFonts w:eastAsia="HG Mincho Light J"/>
                <w:bCs/>
                <w:iCs/>
                <w:color w:val="000000"/>
                <w:kern w:val="32"/>
                <w:sz w:val="24"/>
                <w:szCs w:val="24"/>
                <w:highlight w:val="yellow"/>
              </w:rPr>
            </w:pPr>
            <w:r w:rsidRPr="00CB7B91">
              <w:rPr>
                <w:spacing w:val="-5"/>
                <w:sz w:val="24"/>
                <w:szCs w:val="24"/>
              </w:rPr>
              <w:t>11</w:t>
            </w:r>
          </w:p>
        </w:tc>
        <w:tc>
          <w:tcPr>
            <w:tcW w:w="3190" w:type="dxa"/>
            <w:gridSpan w:val="2"/>
          </w:tcPr>
          <w:p w14:paraId="03CD15D5" w14:textId="129B101E" w:rsidR="00CB7B91" w:rsidRPr="00CB7B91" w:rsidRDefault="00CB7B91" w:rsidP="00B86524">
            <w:pPr>
              <w:pStyle w:val="TableParagraph"/>
              <w:ind w:left="98"/>
              <w:rPr>
                <w:sz w:val="24"/>
                <w:szCs w:val="24"/>
                <w:highlight w:val="yellow"/>
              </w:rPr>
            </w:pPr>
            <w:r w:rsidRPr="00CB7B91">
              <w:rPr>
                <w:spacing w:val="-2"/>
                <w:sz w:val="24"/>
                <w:szCs w:val="24"/>
              </w:rPr>
              <w:t>517278</w:t>
            </w:r>
            <w:r>
              <w:rPr>
                <w:spacing w:val="-2"/>
                <w:sz w:val="24"/>
                <w:szCs w:val="24"/>
              </w:rPr>
              <w:t>.</w:t>
            </w:r>
            <w:r w:rsidRPr="00CB7B91">
              <w:rPr>
                <w:spacing w:val="-2"/>
                <w:sz w:val="24"/>
                <w:szCs w:val="24"/>
              </w:rPr>
              <w:t>00</w:t>
            </w:r>
          </w:p>
        </w:tc>
        <w:tc>
          <w:tcPr>
            <w:tcW w:w="3190" w:type="dxa"/>
          </w:tcPr>
          <w:p w14:paraId="6DCB39EF" w14:textId="03561A10" w:rsidR="00CB7B91" w:rsidRPr="00CB7B91" w:rsidRDefault="00CB7B91" w:rsidP="00B86524">
            <w:pPr>
              <w:pStyle w:val="TableParagraph"/>
              <w:ind w:left="98"/>
              <w:rPr>
                <w:sz w:val="24"/>
                <w:szCs w:val="24"/>
                <w:highlight w:val="yellow"/>
              </w:rPr>
            </w:pPr>
            <w:r w:rsidRPr="00CB7B91">
              <w:rPr>
                <w:spacing w:val="-2"/>
                <w:sz w:val="24"/>
                <w:szCs w:val="24"/>
              </w:rPr>
              <w:t>1299784</w:t>
            </w:r>
            <w:r>
              <w:rPr>
                <w:spacing w:val="-2"/>
                <w:sz w:val="24"/>
                <w:szCs w:val="24"/>
              </w:rPr>
              <w:t>.</w:t>
            </w:r>
            <w:r w:rsidRPr="00CB7B91">
              <w:rPr>
                <w:spacing w:val="-2"/>
                <w:sz w:val="24"/>
                <w:szCs w:val="24"/>
              </w:rPr>
              <w:t>72</w:t>
            </w:r>
          </w:p>
        </w:tc>
      </w:tr>
      <w:tr w:rsidR="00CB7B91" w14:paraId="73085115" w14:textId="77777777" w:rsidTr="001B60B6">
        <w:tc>
          <w:tcPr>
            <w:tcW w:w="3190" w:type="dxa"/>
          </w:tcPr>
          <w:p w14:paraId="7C38B188" w14:textId="69CBDCB0" w:rsidR="00CB7B91" w:rsidRPr="00CB7B91" w:rsidRDefault="00CB7B91" w:rsidP="00B86524">
            <w:pPr>
              <w:keepNext/>
              <w:widowControl w:val="0"/>
              <w:suppressAutoHyphens/>
              <w:jc w:val="center"/>
              <w:rPr>
                <w:rFonts w:eastAsia="HG Mincho Light J"/>
                <w:bCs/>
                <w:iCs/>
                <w:color w:val="000000"/>
                <w:kern w:val="32"/>
                <w:sz w:val="24"/>
                <w:szCs w:val="24"/>
                <w:highlight w:val="yellow"/>
              </w:rPr>
            </w:pPr>
            <w:r w:rsidRPr="00CB7B91">
              <w:rPr>
                <w:spacing w:val="-5"/>
                <w:sz w:val="24"/>
                <w:szCs w:val="24"/>
              </w:rPr>
              <w:t>12</w:t>
            </w:r>
          </w:p>
        </w:tc>
        <w:tc>
          <w:tcPr>
            <w:tcW w:w="3190" w:type="dxa"/>
            <w:gridSpan w:val="2"/>
          </w:tcPr>
          <w:p w14:paraId="25FFB2BB" w14:textId="407E656E" w:rsidR="00CB7B91" w:rsidRPr="00CB7B91" w:rsidRDefault="00CB7B91" w:rsidP="00B86524">
            <w:pPr>
              <w:pStyle w:val="TableParagraph"/>
              <w:ind w:left="98"/>
              <w:rPr>
                <w:sz w:val="24"/>
                <w:szCs w:val="24"/>
                <w:highlight w:val="yellow"/>
              </w:rPr>
            </w:pPr>
            <w:r w:rsidRPr="00CB7B91">
              <w:rPr>
                <w:spacing w:val="-2"/>
                <w:sz w:val="24"/>
                <w:szCs w:val="24"/>
              </w:rPr>
              <w:t>517279</w:t>
            </w:r>
            <w:r>
              <w:rPr>
                <w:spacing w:val="-2"/>
                <w:sz w:val="24"/>
                <w:szCs w:val="24"/>
              </w:rPr>
              <w:t>.</w:t>
            </w:r>
            <w:r w:rsidRPr="00CB7B91">
              <w:rPr>
                <w:spacing w:val="-2"/>
                <w:sz w:val="24"/>
                <w:szCs w:val="24"/>
              </w:rPr>
              <w:t>90</w:t>
            </w:r>
          </w:p>
        </w:tc>
        <w:tc>
          <w:tcPr>
            <w:tcW w:w="3190" w:type="dxa"/>
          </w:tcPr>
          <w:p w14:paraId="5D788161" w14:textId="1D1D6535" w:rsidR="00CB7B91" w:rsidRPr="00CB7B91" w:rsidRDefault="00CB7B91" w:rsidP="00B86524">
            <w:pPr>
              <w:pStyle w:val="TableParagraph"/>
              <w:ind w:left="98"/>
              <w:rPr>
                <w:sz w:val="24"/>
                <w:szCs w:val="24"/>
                <w:highlight w:val="yellow"/>
              </w:rPr>
            </w:pPr>
            <w:r w:rsidRPr="00CB7B91">
              <w:rPr>
                <w:spacing w:val="-2"/>
                <w:sz w:val="24"/>
                <w:szCs w:val="24"/>
              </w:rPr>
              <w:t>1299780</w:t>
            </w:r>
            <w:r>
              <w:rPr>
                <w:spacing w:val="-2"/>
                <w:sz w:val="24"/>
                <w:szCs w:val="24"/>
              </w:rPr>
              <w:t>.</w:t>
            </w:r>
            <w:r w:rsidRPr="00CB7B91">
              <w:rPr>
                <w:spacing w:val="-2"/>
                <w:sz w:val="24"/>
                <w:szCs w:val="24"/>
              </w:rPr>
              <w:t>10</w:t>
            </w:r>
          </w:p>
        </w:tc>
      </w:tr>
      <w:tr w:rsidR="00CB7B91" w14:paraId="031E93F7" w14:textId="77777777" w:rsidTr="001B60B6">
        <w:tc>
          <w:tcPr>
            <w:tcW w:w="3190" w:type="dxa"/>
          </w:tcPr>
          <w:p w14:paraId="631D19FE" w14:textId="08A3ACA4" w:rsidR="00CB7B91" w:rsidRPr="00CB7B91" w:rsidRDefault="00CB7B91" w:rsidP="00B86524">
            <w:pPr>
              <w:keepNext/>
              <w:widowControl w:val="0"/>
              <w:suppressAutoHyphens/>
              <w:jc w:val="center"/>
              <w:rPr>
                <w:rFonts w:eastAsia="HG Mincho Light J"/>
                <w:bCs/>
                <w:iCs/>
                <w:color w:val="000000"/>
                <w:kern w:val="32"/>
                <w:sz w:val="24"/>
                <w:szCs w:val="24"/>
                <w:highlight w:val="yellow"/>
              </w:rPr>
            </w:pPr>
            <w:r w:rsidRPr="00CB7B91">
              <w:rPr>
                <w:spacing w:val="-5"/>
                <w:sz w:val="24"/>
                <w:szCs w:val="24"/>
              </w:rPr>
              <w:t>13</w:t>
            </w:r>
          </w:p>
        </w:tc>
        <w:tc>
          <w:tcPr>
            <w:tcW w:w="3190" w:type="dxa"/>
            <w:gridSpan w:val="2"/>
          </w:tcPr>
          <w:p w14:paraId="6E7B0E05" w14:textId="7176E11F" w:rsidR="00CB7B91" w:rsidRPr="00CB7B91" w:rsidRDefault="00CB7B91" w:rsidP="00B86524">
            <w:pPr>
              <w:pStyle w:val="TableParagraph"/>
              <w:ind w:left="98"/>
              <w:rPr>
                <w:sz w:val="24"/>
                <w:szCs w:val="24"/>
                <w:highlight w:val="yellow"/>
              </w:rPr>
            </w:pPr>
            <w:r w:rsidRPr="00CB7B91">
              <w:rPr>
                <w:spacing w:val="-2"/>
                <w:sz w:val="24"/>
                <w:szCs w:val="24"/>
              </w:rPr>
              <w:t>517283</w:t>
            </w:r>
            <w:r>
              <w:rPr>
                <w:spacing w:val="-2"/>
                <w:sz w:val="24"/>
                <w:szCs w:val="24"/>
              </w:rPr>
              <w:t>.</w:t>
            </w:r>
            <w:r w:rsidRPr="00CB7B91">
              <w:rPr>
                <w:spacing w:val="-2"/>
                <w:sz w:val="24"/>
                <w:szCs w:val="24"/>
              </w:rPr>
              <w:t>81</w:t>
            </w:r>
          </w:p>
        </w:tc>
        <w:tc>
          <w:tcPr>
            <w:tcW w:w="3190" w:type="dxa"/>
          </w:tcPr>
          <w:p w14:paraId="01D5D37A" w14:textId="47EC6764" w:rsidR="00CB7B91" w:rsidRPr="00CB7B91" w:rsidRDefault="00CB7B91" w:rsidP="00B86524">
            <w:pPr>
              <w:pStyle w:val="TableParagraph"/>
              <w:ind w:left="98"/>
              <w:rPr>
                <w:sz w:val="24"/>
                <w:szCs w:val="24"/>
                <w:highlight w:val="yellow"/>
              </w:rPr>
            </w:pPr>
            <w:r w:rsidRPr="00CB7B91">
              <w:rPr>
                <w:spacing w:val="-2"/>
                <w:sz w:val="24"/>
                <w:szCs w:val="24"/>
              </w:rPr>
              <w:t>1299776</w:t>
            </w:r>
            <w:r>
              <w:rPr>
                <w:spacing w:val="-2"/>
                <w:sz w:val="24"/>
                <w:szCs w:val="24"/>
              </w:rPr>
              <w:t>.</w:t>
            </w:r>
            <w:r w:rsidRPr="00CB7B91">
              <w:rPr>
                <w:spacing w:val="-2"/>
                <w:sz w:val="24"/>
                <w:szCs w:val="24"/>
              </w:rPr>
              <w:t>97</w:t>
            </w:r>
          </w:p>
        </w:tc>
      </w:tr>
      <w:tr w:rsidR="00CB7B91" w14:paraId="173E0DAE" w14:textId="77777777" w:rsidTr="001B60B6">
        <w:tc>
          <w:tcPr>
            <w:tcW w:w="3190" w:type="dxa"/>
          </w:tcPr>
          <w:p w14:paraId="211B9395" w14:textId="1EC28554" w:rsidR="00CB7B91" w:rsidRPr="00CB7B91" w:rsidRDefault="00CB7B91" w:rsidP="00B86524">
            <w:pPr>
              <w:keepNext/>
              <w:widowControl w:val="0"/>
              <w:suppressAutoHyphens/>
              <w:jc w:val="center"/>
              <w:rPr>
                <w:rFonts w:eastAsia="HG Mincho Light J"/>
                <w:bCs/>
                <w:iCs/>
                <w:color w:val="000000"/>
                <w:kern w:val="32"/>
                <w:sz w:val="24"/>
                <w:szCs w:val="24"/>
                <w:highlight w:val="yellow"/>
              </w:rPr>
            </w:pPr>
            <w:r w:rsidRPr="00CB7B91">
              <w:rPr>
                <w:spacing w:val="-5"/>
                <w:sz w:val="24"/>
                <w:szCs w:val="24"/>
              </w:rPr>
              <w:t>14</w:t>
            </w:r>
          </w:p>
        </w:tc>
        <w:tc>
          <w:tcPr>
            <w:tcW w:w="3190" w:type="dxa"/>
            <w:gridSpan w:val="2"/>
          </w:tcPr>
          <w:p w14:paraId="39F985D5" w14:textId="6D6879A3" w:rsidR="00CB7B91" w:rsidRPr="00CB7B91" w:rsidRDefault="00CB7B91" w:rsidP="00B86524">
            <w:pPr>
              <w:pStyle w:val="TableParagraph"/>
              <w:ind w:left="98"/>
              <w:rPr>
                <w:sz w:val="24"/>
                <w:szCs w:val="24"/>
                <w:highlight w:val="yellow"/>
              </w:rPr>
            </w:pPr>
            <w:r w:rsidRPr="00CB7B91">
              <w:rPr>
                <w:spacing w:val="-2"/>
                <w:sz w:val="24"/>
                <w:szCs w:val="24"/>
              </w:rPr>
              <w:t>517290</w:t>
            </w:r>
            <w:r>
              <w:rPr>
                <w:spacing w:val="-2"/>
                <w:sz w:val="24"/>
                <w:szCs w:val="24"/>
              </w:rPr>
              <w:t>.</w:t>
            </w:r>
            <w:r w:rsidRPr="00CB7B91">
              <w:rPr>
                <w:spacing w:val="-2"/>
                <w:sz w:val="24"/>
                <w:szCs w:val="24"/>
              </w:rPr>
              <w:t>31</w:t>
            </w:r>
          </w:p>
        </w:tc>
        <w:tc>
          <w:tcPr>
            <w:tcW w:w="3190" w:type="dxa"/>
          </w:tcPr>
          <w:p w14:paraId="349019E4" w14:textId="557EB1C6" w:rsidR="00CB7B91" w:rsidRPr="00CB7B91" w:rsidRDefault="00CB7B91" w:rsidP="00B86524">
            <w:pPr>
              <w:pStyle w:val="TableParagraph"/>
              <w:ind w:left="98"/>
              <w:rPr>
                <w:sz w:val="24"/>
                <w:szCs w:val="24"/>
                <w:highlight w:val="yellow"/>
              </w:rPr>
            </w:pPr>
            <w:r w:rsidRPr="00CB7B91">
              <w:rPr>
                <w:spacing w:val="-2"/>
                <w:sz w:val="24"/>
                <w:szCs w:val="24"/>
              </w:rPr>
              <w:t>1299774</w:t>
            </w:r>
            <w:r>
              <w:rPr>
                <w:spacing w:val="-2"/>
                <w:sz w:val="24"/>
                <w:szCs w:val="24"/>
              </w:rPr>
              <w:t>.</w:t>
            </w:r>
            <w:r w:rsidRPr="00CB7B91">
              <w:rPr>
                <w:spacing w:val="-2"/>
                <w:sz w:val="24"/>
                <w:szCs w:val="24"/>
              </w:rPr>
              <w:t>05</w:t>
            </w:r>
          </w:p>
        </w:tc>
      </w:tr>
      <w:tr w:rsidR="00CB7B91" w14:paraId="04B47545" w14:textId="77777777" w:rsidTr="001B60B6">
        <w:tc>
          <w:tcPr>
            <w:tcW w:w="3190" w:type="dxa"/>
          </w:tcPr>
          <w:p w14:paraId="429F9B7C" w14:textId="7B8B2150" w:rsidR="00CB7B91" w:rsidRPr="00CB7B91" w:rsidRDefault="00CB7B91" w:rsidP="00B86524">
            <w:pPr>
              <w:keepNext/>
              <w:widowControl w:val="0"/>
              <w:suppressAutoHyphens/>
              <w:jc w:val="center"/>
              <w:rPr>
                <w:rFonts w:eastAsia="HG Mincho Light J"/>
                <w:bCs/>
                <w:iCs/>
                <w:color w:val="000000"/>
                <w:kern w:val="32"/>
                <w:sz w:val="24"/>
                <w:szCs w:val="24"/>
                <w:highlight w:val="yellow"/>
              </w:rPr>
            </w:pPr>
            <w:r w:rsidRPr="00CB7B91">
              <w:rPr>
                <w:spacing w:val="-5"/>
                <w:sz w:val="24"/>
                <w:szCs w:val="24"/>
              </w:rPr>
              <w:t>15</w:t>
            </w:r>
          </w:p>
        </w:tc>
        <w:tc>
          <w:tcPr>
            <w:tcW w:w="3190" w:type="dxa"/>
            <w:gridSpan w:val="2"/>
          </w:tcPr>
          <w:p w14:paraId="001CC4A2" w14:textId="00640E0C" w:rsidR="00CB7B91" w:rsidRPr="00CB7B91" w:rsidRDefault="00CB7B91" w:rsidP="00B86524">
            <w:pPr>
              <w:pStyle w:val="TableParagraph"/>
              <w:ind w:left="98"/>
              <w:rPr>
                <w:sz w:val="24"/>
                <w:szCs w:val="24"/>
                <w:highlight w:val="yellow"/>
              </w:rPr>
            </w:pPr>
            <w:r w:rsidRPr="00CB7B91">
              <w:rPr>
                <w:spacing w:val="-2"/>
                <w:sz w:val="24"/>
                <w:szCs w:val="24"/>
              </w:rPr>
              <w:t>517295</w:t>
            </w:r>
            <w:r>
              <w:rPr>
                <w:spacing w:val="-2"/>
                <w:sz w:val="24"/>
                <w:szCs w:val="24"/>
              </w:rPr>
              <w:t>.</w:t>
            </w:r>
            <w:r w:rsidRPr="00CB7B91">
              <w:rPr>
                <w:spacing w:val="-2"/>
                <w:sz w:val="24"/>
                <w:szCs w:val="24"/>
              </w:rPr>
              <w:t>78</w:t>
            </w:r>
          </w:p>
        </w:tc>
        <w:tc>
          <w:tcPr>
            <w:tcW w:w="3190" w:type="dxa"/>
          </w:tcPr>
          <w:p w14:paraId="6AB0337F" w14:textId="33081D3F" w:rsidR="00CB7B91" w:rsidRPr="00CB7B91" w:rsidRDefault="00CB7B91" w:rsidP="00B86524">
            <w:pPr>
              <w:pStyle w:val="TableParagraph"/>
              <w:ind w:left="98"/>
              <w:rPr>
                <w:sz w:val="24"/>
                <w:szCs w:val="24"/>
                <w:highlight w:val="yellow"/>
              </w:rPr>
            </w:pPr>
            <w:r w:rsidRPr="00CB7B91">
              <w:rPr>
                <w:spacing w:val="-2"/>
                <w:sz w:val="24"/>
                <w:szCs w:val="24"/>
              </w:rPr>
              <w:t>1299773</w:t>
            </w:r>
            <w:r>
              <w:rPr>
                <w:spacing w:val="-2"/>
                <w:sz w:val="24"/>
                <w:szCs w:val="24"/>
              </w:rPr>
              <w:t>.</w:t>
            </w:r>
            <w:r w:rsidRPr="00CB7B91">
              <w:rPr>
                <w:spacing w:val="-2"/>
                <w:sz w:val="24"/>
                <w:szCs w:val="24"/>
              </w:rPr>
              <w:t>26</w:t>
            </w:r>
          </w:p>
        </w:tc>
      </w:tr>
      <w:tr w:rsidR="00CB7B91" w14:paraId="5260B83F" w14:textId="77777777" w:rsidTr="001B60B6">
        <w:tc>
          <w:tcPr>
            <w:tcW w:w="3190" w:type="dxa"/>
          </w:tcPr>
          <w:p w14:paraId="1A0389AC" w14:textId="74A29C36" w:rsidR="00CB7B91" w:rsidRPr="00CB7B91" w:rsidRDefault="00CB7B91" w:rsidP="00B86524">
            <w:pPr>
              <w:keepNext/>
              <w:widowControl w:val="0"/>
              <w:suppressAutoHyphens/>
              <w:jc w:val="center"/>
              <w:rPr>
                <w:rFonts w:eastAsia="HG Mincho Light J"/>
                <w:bCs/>
                <w:iCs/>
                <w:color w:val="000000"/>
                <w:kern w:val="32"/>
                <w:sz w:val="24"/>
                <w:szCs w:val="24"/>
                <w:highlight w:val="yellow"/>
              </w:rPr>
            </w:pPr>
            <w:r w:rsidRPr="00CB7B91">
              <w:rPr>
                <w:spacing w:val="-5"/>
                <w:sz w:val="24"/>
                <w:szCs w:val="24"/>
              </w:rPr>
              <w:t>16</w:t>
            </w:r>
          </w:p>
        </w:tc>
        <w:tc>
          <w:tcPr>
            <w:tcW w:w="3190" w:type="dxa"/>
            <w:gridSpan w:val="2"/>
          </w:tcPr>
          <w:p w14:paraId="14C54867" w14:textId="72F36111" w:rsidR="00CB7B91" w:rsidRPr="00CB7B91" w:rsidRDefault="00CB7B91" w:rsidP="00B86524">
            <w:pPr>
              <w:pStyle w:val="TableParagraph"/>
              <w:ind w:left="98"/>
              <w:rPr>
                <w:sz w:val="24"/>
                <w:szCs w:val="24"/>
                <w:highlight w:val="yellow"/>
              </w:rPr>
            </w:pPr>
            <w:r w:rsidRPr="00CB7B91">
              <w:rPr>
                <w:spacing w:val="-2"/>
                <w:sz w:val="24"/>
                <w:szCs w:val="24"/>
              </w:rPr>
              <w:t>517300</w:t>
            </w:r>
            <w:r>
              <w:rPr>
                <w:spacing w:val="-2"/>
                <w:sz w:val="24"/>
                <w:szCs w:val="24"/>
              </w:rPr>
              <w:t>.</w:t>
            </w:r>
            <w:r w:rsidRPr="00CB7B91">
              <w:rPr>
                <w:spacing w:val="-2"/>
                <w:sz w:val="24"/>
                <w:szCs w:val="24"/>
              </w:rPr>
              <w:t>41</w:t>
            </w:r>
          </w:p>
        </w:tc>
        <w:tc>
          <w:tcPr>
            <w:tcW w:w="3190" w:type="dxa"/>
          </w:tcPr>
          <w:p w14:paraId="6F7764BE" w14:textId="0B8B5371" w:rsidR="00CB7B91" w:rsidRPr="00CB7B91" w:rsidRDefault="00CB7B91" w:rsidP="00B86524">
            <w:pPr>
              <w:pStyle w:val="TableParagraph"/>
              <w:ind w:left="98"/>
              <w:rPr>
                <w:sz w:val="24"/>
                <w:szCs w:val="24"/>
                <w:highlight w:val="yellow"/>
              </w:rPr>
            </w:pPr>
            <w:r w:rsidRPr="00CB7B91">
              <w:rPr>
                <w:spacing w:val="-2"/>
                <w:sz w:val="24"/>
                <w:szCs w:val="24"/>
              </w:rPr>
              <w:t>1299775</w:t>
            </w:r>
            <w:r>
              <w:rPr>
                <w:spacing w:val="-2"/>
                <w:sz w:val="24"/>
                <w:szCs w:val="24"/>
              </w:rPr>
              <w:t>.</w:t>
            </w:r>
            <w:r w:rsidRPr="00CB7B91">
              <w:rPr>
                <w:spacing w:val="-2"/>
                <w:sz w:val="24"/>
                <w:szCs w:val="24"/>
              </w:rPr>
              <w:t>17</w:t>
            </w:r>
          </w:p>
        </w:tc>
      </w:tr>
      <w:tr w:rsidR="00CB7B91" w14:paraId="4B8EF1EF" w14:textId="77777777" w:rsidTr="001B60B6">
        <w:tc>
          <w:tcPr>
            <w:tcW w:w="3190" w:type="dxa"/>
          </w:tcPr>
          <w:p w14:paraId="63892007" w14:textId="16508120" w:rsidR="00CB7B91" w:rsidRPr="00CB7B91" w:rsidRDefault="00CB7B91" w:rsidP="00B86524">
            <w:pPr>
              <w:keepNext/>
              <w:widowControl w:val="0"/>
              <w:suppressAutoHyphens/>
              <w:jc w:val="center"/>
              <w:rPr>
                <w:rFonts w:eastAsia="HG Mincho Light J"/>
                <w:bCs/>
                <w:iCs/>
                <w:color w:val="000000"/>
                <w:kern w:val="32"/>
                <w:sz w:val="24"/>
                <w:szCs w:val="24"/>
                <w:highlight w:val="yellow"/>
              </w:rPr>
            </w:pPr>
            <w:r w:rsidRPr="00CB7B91">
              <w:rPr>
                <w:spacing w:val="-10"/>
                <w:sz w:val="24"/>
                <w:szCs w:val="24"/>
              </w:rPr>
              <w:t>1</w:t>
            </w:r>
          </w:p>
        </w:tc>
        <w:tc>
          <w:tcPr>
            <w:tcW w:w="3190" w:type="dxa"/>
            <w:gridSpan w:val="2"/>
          </w:tcPr>
          <w:p w14:paraId="1E9E8FE6" w14:textId="35D283C0" w:rsidR="00CB7B91" w:rsidRPr="00CB7B91" w:rsidRDefault="00CB7B91" w:rsidP="00B86524">
            <w:pPr>
              <w:pStyle w:val="TableParagraph"/>
              <w:ind w:left="98"/>
              <w:rPr>
                <w:sz w:val="24"/>
                <w:szCs w:val="24"/>
                <w:highlight w:val="yellow"/>
              </w:rPr>
            </w:pPr>
            <w:r w:rsidRPr="00CB7B91">
              <w:rPr>
                <w:spacing w:val="-2"/>
                <w:sz w:val="24"/>
                <w:szCs w:val="24"/>
              </w:rPr>
              <w:t>517303</w:t>
            </w:r>
            <w:r>
              <w:rPr>
                <w:spacing w:val="-2"/>
                <w:sz w:val="24"/>
                <w:szCs w:val="24"/>
              </w:rPr>
              <w:t>.</w:t>
            </w:r>
            <w:r w:rsidRPr="00CB7B91">
              <w:rPr>
                <w:spacing w:val="-2"/>
                <w:sz w:val="24"/>
                <w:szCs w:val="24"/>
              </w:rPr>
              <w:t>53</w:t>
            </w:r>
          </w:p>
        </w:tc>
        <w:tc>
          <w:tcPr>
            <w:tcW w:w="3190" w:type="dxa"/>
          </w:tcPr>
          <w:p w14:paraId="44033ED9" w14:textId="0D5B38E1" w:rsidR="00CB7B91" w:rsidRPr="00CB7B91" w:rsidRDefault="00CB7B91" w:rsidP="00B86524">
            <w:pPr>
              <w:pStyle w:val="TableParagraph"/>
              <w:ind w:left="98"/>
              <w:rPr>
                <w:sz w:val="24"/>
                <w:szCs w:val="24"/>
                <w:highlight w:val="yellow"/>
              </w:rPr>
            </w:pPr>
            <w:r w:rsidRPr="00CB7B91">
              <w:rPr>
                <w:spacing w:val="-2"/>
                <w:sz w:val="24"/>
                <w:szCs w:val="24"/>
              </w:rPr>
              <w:t>1299779</w:t>
            </w:r>
            <w:r>
              <w:rPr>
                <w:spacing w:val="-2"/>
                <w:sz w:val="24"/>
                <w:szCs w:val="24"/>
              </w:rPr>
              <w:t>.</w:t>
            </w:r>
            <w:r w:rsidRPr="00CB7B91">
              <w:rPr>
                <w:spacing w:val="-2"/>
                <w:sz w:val="24"/>
                <w:szCs w:val="24"/>
              </w:rPr>
              <w:t>07</w:t>
            </w:r>
          </w:p>
        </w:tc>
      </w:tr>
      <w:tr w:rsidR="00CB7B91"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CB7B91" w:rsidRDefault="00CB7B91">
            <w:pPr>
              <w:tabs>
                <w:tab w:val="left" w:pos="2940"/>
              </w:tabs>
              <w:rPr>
                <w:sz w:val="28"/>
                <w:szCs w:val="28"/>
              </w:rPr>
            </w:pPr>
          </w:p>
          <w:p w14:paraId="2572E97B" w14:textId="77777777" w:rsidR="00CB7B91" w:rsidRDefault="00CB7B91">
            <w:pPr>
              <w:tabs>
                <w:tab w:val="left" w:pos="2940"/>
              </w:tabs>
              <w:rPr>
                <w:sz w:val="28"/>
                <w:szCs w:val="28"/>
              </w:rPr>
            </w:pPr>
          </w:p>
          <w:p w14:paraId="4473DA1E" w14:textId="77777777" w:rsidR="00CB7B91" w:rsidRDefault="00CB7B91">
            <w:pPr>
              <w:tabs>
                <w:tab w:val="left" w:pos="2940"/>
              </w:tabs>
              <w:rPr>
                <w:sz w:val="28"/>
                <w:szCs w:val="28"/>
              </w:rPr>
            </w:pPr>
          </w:p>
          <w:p w14:paraId="3717C44E" w14:textId="77777777" w:rsidR="00CB7B91" w:rsidRDefault="00CB7B91">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CB7B91" w:rsidRDefault="00CB7B91">
            <w:pPr>
              <w:tabs>
                <w:tab w:val="left" w:pos="2940"/>
              </w:tabs>
              <w:rPr>
                <w:sz w:val="28"/>
                <w:szCs w:val="28"/>
              </w:rPr>
            </w:pPr>
            <w:r>
              <w:rPr>
                <w:sz w:val="28"/>
                <w:szCs w:val="28"/>
              </w:rPr>
              <w:t xml:space="preserve">руководителя управления </w:t>
            </w:r>
          </w:p>
          <w:p w14:paraId="6D70CB8A" w14:textId="77777777" w:rsidR="00CB7B91" w:rsidRDefault="00CB7B91" w:rsidP="007B6BF9">
            <w:pPr>
              <w:tabs>
                <w:tab w:val="left" w:pos="2940"/>
              </w:tabs>
              <w:rPr>
                <w:sz w:val="28"/>
                <w:szCs w:val="28"/>
              </w:rPr>
            </w:pPr>
            <w:r>
              <w:rPr>
                <w:sz w:val="28"/>
                <w:szCs w:val="28"/>
              </w:rPr>
              <w:t xml:space="preserve">имущественных и земельных </w:t>
            </w:r>
          </w:p>
          <w:p w14:paraId="77CFFB50" w14:textId="1B3D54E9" w:rsidR="00CB7B91" w:rsidRDefault="00CB7B91"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CB7B91" w:rsidRDefault="00CB7B91">
            <w:pPr>
              <w:rPr>
                <w:sz w:val="28"/>
                <w:szCs w:val="28"/>
              </w:rPr>
            </w:pPr>
          </w:p>
          <w:p w14:paraId="16BE713D" w14:textId="77777777" w:rsidR="00CB7B91" w:rsidRDefault="00CB7B91">
            <w:pPr>
              <w:rPr>
                <w:sz w:val="28"/>
                <w:szCs w:val="28"/>
              </w:rPr>
            </w:pPr>
          </w:p>
          <w:p w14:paraId="230AFC2A" w14:textId="77777777" w:rsidR="00CB7B91" w:rsidRDefault="00CB7B91">
            <w:pPr>
              <w:rPr>
                <w:sz w:val="28"/>
                <w:szCs w:val="28"/>
              </w:rPr>
            </w:pPr>
            <w:r>
              <w:rPr>
                <w:sz w:val="28"/>
                <w:szCs w:val="28"/>
              </w:rPr>
              <w:t xml:space="preserve">                       </w:t>
            </w:r>
          </w:p>
          <w:p w14:paraId="7778AA46" w14:textId="77777777" w:rsidR="00CB7B91" w:rsidRDefault="00CB7B91">
            <w:pPr>
              <w:rPr>
                <w:sz w:val="28"/>
                <w:szCs w:val="28"/>
              </w:rPr>
            </w:pPr>
          </w:p>
          <w:p w14:paraId="6B294985" w14:textId="77777777" w:rsidR="00CB7B91" w:rsidRDefault="00CB7B91">
            <w:pPr>
              <w:rPr>
                <w:sz w:val="28"/>
                <w:szCs w:val="28"/>
              </w:rPr>
            </w:pPr>
            <w:r>
              <w:rPr>
                <w:sz w:val="28"/>
                <w:szCs w:val="28"/>
              </w:rPr>
              <w:t xml:space="preserve">                  </w:t>
            </w:r>
          </w:p>
          <w:p w14:paraId="21B9ABCE" w14:textId="77777777" w:rsidR="00CB7B91" w:rsidRDefault="00CB7B91" w:rsidP="00DC4361">
            <w:pPr>
              <w:rPr>
                <w:sz w:val="28"/>
                <w:szCs w:val="28"/>
              </w:rPr>
            </w:pPr>
            <w:r>
              <w:rPr>
                <w:sz w:val="28"/>
                <w:szCs w:val="28"/>
              </w:rPr>
              <w:t xml:space="preserve">                       </w:t>
            </w:r>
          </w:p>
          <w:p w14:paraId="08972775" w14:textId="00F27CBB" w:rsidR="00CB7B91" w:rsidRDefault="00CB7B91"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A3382F" w14:textId="77777777" w:rsidR="006B5D31" w:rsidRDefault="006B5D31" w:rsidP="00A34861">
      <w:pPr>
        <w:spacing w:after="0" w:line="240" w:lineRule="auto"/>
      </w:pPr>
      <w:r>
        <w:separator/>
      </w:r>
    </w:p>
  </w:endnote>
  <w:endnote w:type="continuationSeparator" w:id="0">
    <w:p w14:paraId="01FFC054" w14:textId="77777777" w:rsidR="006B5D31" w:rsidRDefault="006B5D3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04D7AC" w14:textId="77777777" w:rsidR="006B5D31" w:rsidRDefault="006B5D31" w:rsidP="00A34861">
      <w:pPr>
        <w:spacing w:after="0" w:line="240" w:lineRule="auto"/>
      </w:pPr>
      <w:r>
        <w:separator/>
      </w:r>
    </w:p>
  </w:footnote>
  <w:footnote w:type="continuationSeparator" w:id="0">
    <w:p w14:paraId="4B12C932" w14:textId="77777777" w:rsidR="006B5D31" w:rsidRDefault="006B5D3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CC6B1C" w:rsidRPr="00CC6B1C">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16FC4"/>
    <w:rsid w:val="00230A6D"/>
    <w:rsid w:val="002342C4"/>
    <w:rsid w:val="0023695B"/>
    <w:rsid w:val="00237C17"/>
    <w:rsid w:val="002449C4"/>
    <w:rsid w:val="002554C3"/>
    <w:rsid w:val="002845D6"/>
    <w:rsid w:val="002A2D99"/>
    <w:rsid w:val="00344B7B"/>
    <w:rsid w:val="00347254"/>
    <w:rsid w:val="00354C26"/>
    <w:rsid w:val="003833F6"/>
    <w:rsid w:val="003B5DC3"/>
    <w:rsid w:val="003C75DA"/>
    <w:rsid w:val="00412717"/>
    <w:rsid w:val="00413859"/>
    <w:rsid w:val="00446268"/>
    <w:rsid w:val="00464E34"/>
    <w:rsid w:val="00466E0B"/>
    <w:rsid w:val="0048630F"/>
    <w:rsid w:val="004B07C9"/>
    <w:rsid w:val="004B31EB"/>
    <w:rsid w:val="004C1042"/>
    <w:rsid w:val="004C7748"/>
    <w:rsid w:val="004D10AF"/>
    <w:rsid w:val="004F58C0"/>
    <w:rsid w:val="004F5DCA"/>
    <w:rsid w:val="00510018"/>
    <w:rsid w:val="00523865"/>
    <w:rsid w:val="005367C8"/>
    <w:rsid w:val="00544B92"/>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5D31"/>
    <w:rsid w:val="006B6ED4"/>
    <w:rsid w:val="006B7F9B"/>
    <w:rsid w:val="006D75ED"/>
    <w:rsid w:val="00721922"/>
    <w:rsid w:val="007331FF"/>
    <w:rsid w:val="00734662"/>
    <w:rsid w:val="00737FCF"/>
    <w:rsid w:val="007500ED"/>
    <w:rsid w:val="00754713"/>
    <w:rsid w:val="00794A3C"/>
    <w:rsid w:val="007B296D"/>
    <w:rsid w:val="007B619A"/>
    <w:rsid w:val="007B6BF9"/>
    <w:rsid w:val="007F0DD4"/>
    <w:rsid w:val="007F1CD4"/>
    <w:rsid w:val="0080254A"/>
    <w:rsid w:val="00810AF7"/>
    <w:rsid w:val="0081378E"/>
    <w:rsid w:val="00822DA5"/>
    <w:rsid w:val="00837175"/>
    <w:rsid w:val="008557F1"/>
    <w:rsid w:val="0085688E"/>
    <w:rsid w:val="008648DE"/>
    <w:rsid w:val="0087232C"/>
    <w:rsid w:val="0088582C"/>
    <w:rsid w:val="008A77D2"/>
    <w:rsid w:val="008B00DC"/>
    <w:rsid w:val="008C6FDB"/>
    <w:rsid w:val="0090590A"/>
    <w:rsid w:val="00930FD5"/>
    <w:rsid w:val="00941D79"/>
    <w:rsid w:val="00983E92"/>
    <w:rsid w:val="009865CE"/>
    <w:rsid w:val="009A6725"/>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08BD"/>
    <w:rsid w:val="00A41F06"/>
    <w:rsid w:val="00A45E2D"/>
    <w:rsid w:val="00A47070"/>
    <w:rsid w:val="00A72773"/>
    <w:rsid w:val="00A93739"/>
    <w:rsid w:val="00AA06AC"/>
    <w:rsid w:val="00AE4BC5"/>
    <w:rsid w:val="00B13744"/>
    <w:rsid w:val="00B35806"/>
    <w:rsid w:val="00B47F7D"/>
    <w:rsid w:val="00B635F3"/>
    <w:rsid w:val="00B834AA"/>
    <w:rsid w:val="00B86524"/>
    <w:rsid w:val="00BA40E7"/>
    <w:rsid w:val="00BC07EE"/>
    <w:rsid w:val="00BE049B"/>
    <w:rsid w:val="00BE1342"/>
    <w:rsid w:val="00BE422D"/>
    <w:rsid w:val="00BE4EBC"/>
    <w:rsid w:val="00C10548"/>
    <w:rsid w:val="00C16331"/>
    <w:rsid w:val="00C27C5C"/>
    <w:rsid w:val="00C302F3"/>
    <w:rsid w:val="00C376EE"/>
    <w:rsid w:val="00C44E81"/>
    <w:rsid w:val="00C55868"/>
    <w:rsid w:val="00C61E71"/>
    <w:rsid w:val="00C74E5B"/>
    <w:rsid w:val="00CA5183"/>
    <w:rsid w:val="00CA6B3F"/>
    <w:rsid w:val="00CB0B31"/>
    <w:rsid w:val="00CB5151"/>
    <w:rsid w:val="00CB7B91"/>
    <w:rsid w:val="00CC6B1C"/>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5076F"/>
    <w:rsid w:val="00E63D6C"/>
    <w:rsid w:val="00ED4BFB"/>
    <w:rsid w:val="00EE070A"/>
    <w:rsid w:val="00EE1E71"/>
    <w:rsid w:val="00EF27AC"/>
    <w:rsid w:val="00EF3415"/>
    <w:rsid w:val="00F003FB"/>
    <w:rsid w:val="00F02BAC"/>
    <w:rsid w:val="00F37124"/>
    <w:rsid w:val="00F4163E"/>
    <w:rsid w:val="00F52BAA"/>
    <w:rsid w:val="00F57CB8"/>
    <w:rsid w:val="00F60B48"/>
    <w:rsid w:val="00F63A56"/>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135</Words>
  <Characters>774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2023-09-11T13:05:00Z</cp:lastPrinted>
  <dcterms:created xsi:type="dcterms:W3CDTF">2026-06-04T13:35:00Z</dcterms:created>
  <dcterms:modified xsi:type="dcterms:W3CDTF">2026-06-04T13:35:00Z</dcterms:modified>
</cp:coreProperties>
</file>